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FC" w:rsidRDefault="00D6774B" w:rsidP="00515325">
      <w:pPr>
        <w:pStyle w:val="msotagline"/>
        <w:widowControl w:val="0"/>
        <w:jc w:val="center"/>
        <w:rPr>
          <w:rFonts w:ascii="Times New Roman" w:hAnsi="Times New Roman"/>
          <w:b/>
          <w:color w:val="auto"/>
          <w:sz w:val="32"/>
          <w:szCs w:val="28"/>
        </w:rPr>
      </w:pPr>
      <w:r>
        <w:rPr>
          <w:rFonts w:ascii="Times New Roman" w:hAnsi="Times New Roman"/>
          <w:b/>
          <w:color w:val="auto"/>
          <w:sz w:val="32"/>
          <w:szCs w:val="28"/>
        </w:rPr>
        <w:t xml:space="preserve">История </w:t>
      </w:r>
      <w:r w:rsidR="00515325" w:rsidRPr="00515325">
        <w:rPr>
          <w:rFonts w:ascii="Times New Roman" w:hAnsi="Times New Roman"/>
          <w:b/>
          <w:color w:val="auto"/>
          <w:sz w:val="32"/>
          <w:szCs w:val="28"/>
        </w:rPr>
        <w:t>школьного музея</w:t>
      </w:r>
    </w:p>
    <w:p w:rsidR="00515325" w:rsidRDefault="001274FC" w:rsidP="00515325">
      <w:pPr>
        <w:pStyle w:val="msotagline"/>
        <w:widowControl w:val="0"/>
        <w:jc w:val="center"/>
        <w:rPr>
          <w:rFonts w:ascii="Times New Roman" w:hAnsi="Times New Roman"/>
          <w:color w:val="auto"/>
          <w:sz w:val="22"/>
          <w:szCs w:val="28"/>
        </w:rPr>
      </w:pPr>
      <w:r>
        <w:rPr>
          <w:rFonts w:ascii="Times New Roman" w:hAnsi="Times New Roman"/>
          <w:b/>
          <w:color w:val="auto"/>
          <w:sz w:val="32"/>
          <w:szCs w:val="28"/>
        </w:rPr>
        <w:t>«История села Казанцево»</w:t>
      </w:r>
      <w:r w:rsidR="00515325" w:rsidRPr="00515325">
        <w:rPr>
          <w:rFonts w:ascii="Times New Roman" w:hAnsi="Times New Roman"/>
          <w:color w:val="auto"/>
          <w:sz w:val="22"/>
          <w:szCs w:val="28"/>
        </w:rPr>
        <w:t xml:space="preserve"> </w:t>
      </w:r>
    </w:p>
    <w:p w:rsidR="00515325" w:rsidRPr="00515325" w:rsidRDefault="00515325" w:rsidP="00515325">
      <w:pPr>
        <w:pStyle w:val="msotagline"/>
        <w:widowControl w:val="0"/>
        <w:jc w:val="center"/>
        <w:rPr>
          <w:rFonts w:ascii="Times New Roman" w:hAnsi="Times New Roman"/>
          <w:color w:val="auto"/>
          <w:sz w:val="22"/>
          <w:szCs w:val="28"/>
        </w:rPr>
      </w:pPr>
    </w:p>
    <w:p w:rsidR="00A7245D" w:rsidRPr="004B1833" w:rsidRDefault="001274FC" w:rsidP="00A61524">
      <w:pPr>
        <w:spacing w:after="0"/>
        <w:ind w:left="-36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B1833">
        <w:rPr>
          <w:sz w:val="26"/>
          <w:szCs w:val="26"/>
        </w:rPr>
        <w:t>рообразом музейного сподвижниче</w:t>
      </w:r>
      <w:r>
        <w:rPr>
          <w:sz w:val="26"/>
          <w:szCs w:val="26"/>
        </w:rPr>
        <w:t xml:space="preserve">ства в Казанцевской средней школе </w:t>
      </w:r>
      <w:r w:rsidRPr="004B1833">
        <w:rPr>
          <w:sz w:val="26"/>
          <w:szCs w:val="26"/>
        </w:rPr>
        <w:t xml:space="preserve"> стали</w:t>
      </w:r>
      <w:r>
        <w:rPr>
          <w:sz w:val="26"/>
          <w:szCs w:val="26"/>
        </w:rPr>
        <w:t xml:space="preserve"> </w:t>
      </w:r>
      <w:r w:rsidRPr="004B1833">
        <w:rPr>
          <w:sz w:val="26"/>
          <w:szCs w:val="26"/>
        </w:rPr>
        <w:t xml:space="preserve">начинания </w:t>
      </w:r>
      <w:r>
        <w:rPr>
          <w:sz w:val="26"/>
          <w:szCs w:val="26"/>
        </w:rPr>
        <w:t xml:space="preserve">учеников </w:t>
      </w:r>
      <w:r w:rsidRPr="004B1833">
        <w:rPr>
          <w:sz w:val="26"/>
          <w:szCs w:val="26"/>
        </w:rPr>
        <w:t xml:space="preserve"> </w:t>
      </w:r>
      <w:r w:rsidR="00CF22D9">
        <w:rPr>
          <w:sz w:val="26"/>
          <w:szCs w:val="26"/>
        </w:rPr>
        <w:t xml:space="preserve">под </w:t>
      </w:r>
      <w:r w:rsidR="00CF22D9" w:rsidRPr="004B1833">
        <w:rPr>
          <w:sz w:val="26"/>
          <w:szCs w:val="26"/>
        </w:rPr>
        <w:t>руковод</w:t>
      </w:r>
      <w:r w:rsidR="00CF22D9">
        <w:rPr>
          <w:sz w:val="26"/>
          <w:szCs w:val="26"/>
        </w:rPr>
        <w:t>ством</w:t>
      </w:r>
      <w:r w:rsidR="00CF22D9" w:rsidRPr="004B1833">
        <w:rPr>
          <w:sz w:val="26"/>
          <w:szCs w:val="26"/>
        </w:rPr>
        <w:t xml:space="preserve"> </w:t>
      </w:r>
      <w:r w:rsidR="00CF22D9">
        <w:rPr>
          <w:sz w:val="26"/>
          <w:szCs w:val="26"/>
        </w:rPr>
        <w:t xml:space="preserve">учителя биологии </w:t>
      </w:r>
      <w:proofErr w:type="spellStart"/>
      <w:r w:rsidR="00CF22D9" w:rsidRPr="00CF22D9">
        <w:rPr>
          <w:b/>
          <w:sz w:val="26"/>
          <w:szCs w:val="26"/>
        </w:rPr>
        <w:t>Гоцелюка</w:t>
      </w:r>
      <w:proofErr w:type="spellEnd"/>
      <w:r w:rsidR="00CF22D9" w:rsidRPr="00CF22D9">
        <w:rPr>
          <w:b/>
          <w:sz w:val="26"/>
          <w:szCs w:val="26"/>
        </w:rPr>
        <w:t xml:space="preserve"> В.А.</w:t>
      </w:r>
      <w:r w:rsidRPr="00CF22D9">
        <w:rPr>
          <w:b/>
          <w:sz w:val="26"/>
          <w:szCs w:val="26"/>
        </w:rPr>
        <w:t>,</w:t>
      </w:r>
      <w:r w:rsidRPr="004B1833">
        <w:rPr>
          <w:sz w:val="26"/>
          <w:szCs w:val="26"/>
        </w:rPr>
        <w:t xml:space="preserve"> которые </w:t>
      </w:r>
      <w:r w:rsidR="00CF22D9">
        <w:rPr>
          <w:sz w:val="26"/>
          <w:szCs w:val="26"/>
        </w:rPr>
        <w:t xml:space="preserve">первыми занялись </w:t>
      </w:r>
      <w:r w:rsidRPr="004B1833">
        <w:rPr>
          <w:sz w:val="26"/>
          <w:szCs w:val="26"/>
        </w:rPr>
        <w:t xml:space="preserve"> поиском стар</w:t>
      </w:r>
      <w:r w:rsidR="00A74C08">
        <w:rPr>
          <w:sz w:val="26"/>
          <w:szCs w:val="26"/>
        </w:rPr>
        <w:t>ых предметов труда,</w:t>
      </w:r>
      <w:r w:rsidRPr="004B1833">
        <w:rPr>
          <w:sz w:val="26"/>
          <w:szCs w:val="26"/>
        </w:rPr>
        <w:t xml:space="preserve"> </w:t>
      </w:r>
      <w:r w:rsidR="00CF22D9">
        <w:rPr>
          <w:sz w:val="26"/>
          <w:szCs w:val="26"/>
        </w:rPr>
        <w:t>вещей</w:t>
      </w:r>
      <w:r w:rsidRPr="004B1833">
        <w:rPr>
          <w:sz w:val="26"/>
          <w:szCs w:val="26"/>
        </w:rPr>
        <w:t>, фотог</w:t>
      </w:r>
      <w:r w:rsidR="00E43731">
        <w:rPr>
          <w:sz w:val="26"/>
          <w:szCs w:val="26"/>
        </w:rPr>
        <w:t xml:space="preserve">рафий еще в конце 60-х годов XX </w:t>
      </w:r>
      <w:r w:rsidRPr="004B1833">
        <w:rPr>
          <w:sz w:val="26"/>
          <w:szCs w:val="26"/>
        </w:rPr>
        <w:t xml:space="preserve">в. </w:t>
      </w:r>
      <w:r w:rsidR="00CF22D9">
        <w:rPr>
          <w:sz w:val="26"/>
          <w:szCs w:val="26"/>
        </w:rPr>
        <w:t>Однако</w:t>
      </w:r>
      <w:r w:rsidR="00E43731">
        <w:rPr>
          <w:sz w:val="26"/>
          <w:szCs w:val="26"/>
        </w:rPr>
        <w:t>,</w:t>
      </w:r>
      <w:r w:rsidR="00CF22D9">
        <w:rPr>
          <w:sz w:val="26"/>
          <w:szCs w:val="26"/>
        </w:rPr>
        <w:t xml:space="preserve"> </w:t>
      </w:r>
      <w:r w:rsidR="00E43731">
        <w:rPr>
          <w:sz w:val="26"/>
          <w:szCs w:val="26"/>
        </w:rPr>
        <w:t>получив отдельное помещение</w:t>
      </w:r>
      <w:r w:rsidR="00E43731" w:rsidRPr="00E43731">
        <w:rPr>
          <w:i/>
          <w:sz w:val="26"/>
          <w:szCs w:val="26"/>
        </w:rPr>
        <w:t xml:space="preserve"> </w:t>
      </w:r>
      <w:r w:rsidR="00E43731">
        <w:rPr>
          <w:i/>
          <w:sz w:val="26"/>
          <w:szCs w:val="26"/>
        </w:rPr>
        <w:t xml:space="preserve">в </w:t>
      </w:r>
      <w:r w:rsidR="00E43731" w:rsidRPr="00CF22D9">
        <w:rPr>
          <w:b/>
          <w:i/>
          <w:sz w:val="26"/>
          <w:szCs w:val="26"/>
        </w:rPr>
        <w:t>1983</w:t>
      </w:r>
      <w:r w:rsidR="00E43731" w:rsidRPr="00E43731">
        <w:rPr>
          <w:i/>
          <w:sz w:val="26"/>
          <w:szCs w:val="26"/>
        </w:rPr>
        <w:t xml:space="preserve"> </w:t>
      </w:r>
      <w:r w:rsidR="00E43731">
        <w:rPr>
          <w:i/>
          <w:sz w:val="26"/>
          <w:szCs w:val="26"/>
        </w:rPr>
        <w:t>году</w:t>
      </w:r>
      <w:r w:rsidR="00E43731">
        <w:rPr>
          <w:sz w:val="26"/>
          <w:szCs w:val="26"/>
        </w:rPr>
        <w:t xml:space="preserve">, музей оформился и получил название  </w:t>
      </w:r>
      <w:r w:rsidR="00E43731" w:rsidRPr="00515325">
        <w:rPr>
          <w:b/>
          <w:i/>
          <w:sz w:val="26"/>
          <w:szCs w:val="26"/>
        </w:rPr>
        <w:t>«История села»</w:t>
      </w:r>
      <w:r w:rsidR="00E43731">
        <w:rPr>
          <w:b/>
          <w:i/>
          <w:sz w:val="26"/>
          <w:szCs w:val="26"/>
        </w:rPr>
        <w:t xml:space="preserve">. </w:t>
      </w:r>
      <w:r w:rsidR="00E43731" w:rsidRPr="00E43731">
        <w:rPr>
          <w:i/>
          <w:sz w:val="26"/>
          <w:szCs w:val="26"/>
        </w:rPr>
        <w:t>С этого года он и ведет историю своего существования.</w:t>
      </w:r>
      <w:r w:rsidR="00E43731">
        <w:rPr>
          <w:b/>
          <w:i/>
          <w:sz w:val="26"/>
          <w:szCs w:val="26"/>
        </w:rPr>
        <w:t xml:space="preserve"> </w:t>
      </w:r>
      <w:r w:rsidR="00A74C08">
        <w:rPr>
          <w:i/>
          <w:sz w:val="26"/>
          <w:szCs w:val="26"/>
        </w:rPr>
        <w:t xml:space="preserve">Продолжили музейное дело </w:t>
      </w:r>
      <w:r w:rsidR="00515325" w:rsidRPr="00515325">
        <w:rPr>
          <w:i/>
          <w:sz w:val="26"/>
          <w:szCs w:val="26"/>
        </w:rPr>
        <w:t xml:space="preserve">два педагога: учитель начальных классов, Отличник Народного Просвещения </w:t>
      </w:r>
      <w:r w:rsidR="00515325" w:rsidRPr="00515325">
        <w:rPr>
          <w:b/>
          <w:i/>
          <w:sz w:val="26"/>
          <w:szCs w:val="26"/>
        </w:rPr>
        <w:t xml:space="preserve">Балабанова Любовь </w:t>
      </w:r>
      <w:r w:rsidR="00515325" w:rsidRPr="004B1833">
        <w:rPr>
          <w:b/>
          <w:sz w:val="26"/>
          <w:szCs w:val="26"/>
        </w:rPr>
        <w:t>Фёдоровна</w:t>
      </w:r>
      <w:r w:rsidR="00515325" w:rsidRPr="004B1833">
        <w:rPr>
          <w:sz w:val="26"/>
          <w:szCs w:val="26"/>
        </w:rPr>
        <w:t xml:space="preserve"> и воспитатель группы продлённого дня </w:t>
      </w:r>
      <w:r w:rsidR="00515325" w:rsidRPr="004B1833">
        <w:rPr>
          <w:b/>
          <w:sz w:val="26"/>
          <w:szCs w:val="26"/>
        </w:rPr>
        <w:t>Герасименко Надежда Ивановна</w:t>
      </w:r>
      <w:r w:rsidR="00515325" w:rsidRPr="004B1833">
        <w:rPr>
          <w:sz w:val="26"/>
          <w:szCs w:val="26"/>
        </w:rPr>
        <w:t>.</w:t>
      </w:r>
      <w:r w:rsidR="00D6774B" w:rsidRPr="004B1833">
        <w:rPr>
          <w:sz w:val="26"/>
          <w:szCs w:val="26"/>
        </w:rPr>
        <w:t xml:space="preserve"> </w:t>
      </w:r>
      <w:r w:rsidR="00B3639D" w:rsidRPr="004B1833">
        <w:rPr>
          <w:sz w:val="26"/>
          <w:szCs w:val="26"/>
        </w:rPr>
        <w:t>Был</w:t>
      </w:r>
      <w:r w:rsidR="00515325" w:rsidRPr="004B1833">
        <w:rPr>
          <w:sz w:val="26"/>
          <w:szCs w:val="26"/>
        </w:rPr>
        <w:t xml:space="preserve"> собран богатый документальный материал, старинные вещи, орудия труда и быта жителей с. Казанцева первой половины XX века, оформлены несколько экспозиций, установлены связи с родственниками знаменитого земляка Героя Советского Союза </w:t>
      </w:r>
      <w:proofErr w:type="spellStart"/>
      <w:r w:rsidR="00515325" w:rsidRPr="004B1833">
        <w:rPr>
          <w:sz w:val="26"/>
          <w:szCs w:val="26"/>
        </w:rPr>
        <w:t>Семирацкого</w:t>
      </w:r>
      <w:proofErr w:type="spellEnd"/>
      <w:r w:rsidR="00515325" w:rsidRPr="004B1833">
        <w:rPr>
          <w:sz w:val="26"/>
          <w:szCs w:val="26"/>
        </w:rPr>
        <w:t xml:space="preserve"> Александра Антоновича, начали описываться подвиги героев-односельчан, участников Великой Отечественной войны</w:t>
      </w:r>
      <w:r w:rsidR="00E43731">
        <w:rPr>
          <w:sz w:val="26"/>
          <w:szCs w:val="26"/>
        </w:rPr>
        <w:t>, стала изучаться история колхозов и совхоза «Шушенский».</w:t>
      </w:r>
      <w:r w:rsidR="00C9360F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A61524">
        <w:rPr>
          <w:sz w:val="26"/>
          <w:szCs w:val="26"/>
        </w:rPr>
        <w:t xml:space="preserve">    </w:t>
      </w:r>
      <w:r w:rsidR="00515325" w:rsidRPr="004B1833">
        <w:rPr>
          <w:sz w:val="26"/>
          <w:szCs w:val="26"/>
        </w:rPr>
        <w:t>После переезда школы в новое здание, музей был несколько раз реорганизован и даже временно складирован</w:t>
      </w:r>
      <w:r w:rsidR="00C9360F">
        <w:rPr>
          <w:sz w:val="26"/>
          <w:szCs w:val="26"/>
        </w:rPr>
        <w:t xml:space="preserve"> из-за</w:t>
      </w:r>
      <w:r w:rsidR="00515325" w:rsidRPr="004B1833">
        <w:rPr>
          <w:sz w:val="26"/>
          <w:szCs w:val="26"/>
        </w:rPr>
        <w:t xml:space="preserve"> </w:t>
      </w:r>
      <w:r w:rsidR="00C9360F">
        <w:rPr>
          <w:sz w:val="26"/>
          <w:szCs w:val="26"/>
        </w:rPr>
        <w:t xml:space="preserve">отсутствия помещения. </w:t>
      </w:r>
      <w:r w:rsidR="00515325" w:rsidRPr="004B1833">
        <w:rPr>
          <w:sz w:val="26"/>
          <w:szCs w:val="26"/>
        </w:rPr>
        <w:t xml:space="preserve">В </w:t>
      </w:r>
      <w:r w:rsidR="00515325" w:rsidRPr="004B1833">
        <w:rPr>
          <w:b/>
          <w:sz w:val="26"/>
          <w:szCs w:val="26"/>
        </w:rPr>
        <w:t xml:space="preserve">1995 </w:t>
      </w:r>
      <w:r w:rsidR="00515325" w:rsidRPr="004B1833">
        <w:rPr>
          <w:sz w:val="26"/>
          <w:szCs w:val="26"/>
        </w:rPr>
        <w:t xml:space="preserve">году к 50-летию Великой Победы он был восстановлен. Руководителем музея с этого времени </w:t>
      </w:r>
      <w:r w:rsidR="00CF0EC8" w:rsidRPr="004B1833">
        <w:rPr>
          <w:sz w:val="26"/>
          <w:szCs w:val="26"/>
        </w:rPr>
        <w:t>стала</w:t>
      </w:r>
      <w:r w:rsidR="00515325" w:rsidRPr="004B1833">
        <w:rPr>
          <w:sz w:val="26"/>
          <w:szCs w:val="26"/>
        </w:rPr>
        <w:t xml:space="preserve"> учитель истории </w:t>
      </w:r>
      <w:r w:rsidR="00515325" w:rsidRPr="004B1833">
        <w:rPr>
          <w:b/>
          <w:sz w:val="26"/>
          <w:szCs w:val="26"/>
        </w:rPr>
        <w:t>Кускашева Людмила Григорьевна</w:t>
      </w:r>
      <w:r w:rsidR="00515325" w:rsidRPr="004B1833">
        <w:rPr>
          <w:sz w:val="26"/>
          <w:szCs w:val="26"/>
        </w:rPr>
        <w:t>. Под её руководством краеведы музея провод</w:t>
      </w:r>
      <w:r w:rsidR="00CF0EC8" w:rsidRPr="004B1833">
        <w:rPr>
          <w:sz w:val="26"/>
          <w:szCs w:val="26"/>
        </w:rPr>
        <w:t>или</w:t>
      </w:r>
      <w:r w:rsidR="00515325" w:rsidRPr="004B1833">
        <w:rPr>
          <w:sz w:val="26"/>
          <w:szCs w:val="26"/>
        </w:rPr>
        <w:t xml:space="preserve"> систематическую поисковую и исследовательскую работу, участв</w:t>
      </w:r>
      <w:r w:rsidR="00CF0EC8" w:rsidRPr="004B1833">
        <w:rPr>
          <w:sz w:val="26"/>
          <w:szCs w:val="26"/>
        </w:rPr>
        <w:t>овали</w:t>
      </w:r>
      <w:r w:rsidR="00515325" w:rsidRPr="004B1833">
        <w:rPr>
          <w:sz w:val="26"/>
          <w:szCs w:val="26"/>
        </w:rPr>
        <w:t xml:space="preserve"> в конкурсах и научно-практических конференциях, краеведческих семинарах разного уровня - </w:t>
      </w:r>
      <w:proofErr w:type="gramStart"/>
      <w:r w:rsidR="00515325" w:rsidRPr="004B1833">
        <w:rPr>
          <w:sz w:val="26"/>
          <w:szCs w:val="26"/>
        </w:rPr>
        <w:t>от</w:t>
      </w:r>
      <w:proofErr w:type="gramEnd"/>
      <w:r w:rsidR="00515325" w:rsidRPr="004B1833">
        <w:rPr>
          <w:sz w:val="26"/>
          <w:szCs w:val="26"/>
        </w:rPr>
        <w:t xml:space="preserve"> районного до Российского. Школьный музей установил связи с Шушенским государственным историко-этнографическим музеем, другими музеями общеобразовательных учреждений района. В 2002 году школьный музей «История села» был официально зарегистрирован, а в 2009 году переосвидетельствован и имеет документ о присвоении звания школьного краеведческого музея «История села Казанцева».</w:t>
      </w:r>
      <w:r w:rsidR="00C9360F">
        <w:rPr>
          <w:sz w:val="26"/>
          <w:szCs w:val="26"/>
        </w:rPr>
        <w:t xml:space="preserve">                                                          </w:t>
      </w:r>
      <w:r w:rsidR="00A74C08" w:rsidRPr="004B1833">
        <w:rPr>
          <w:sz w:val="26"/>
          <w:szCs w:val="26"/>
        </w:rPr>
        <w:t xml:space="preserve"> </w:t>
      </w:r>
      <w:r w:rsidR="00C9360F">
        <w:rPr>
          <w:sz w:val="26"/>
          <w:szCs w:val="26"/>
        </w:rPr>
        <w:t xml:space="preserve">    </w:t>
      </w:r>
      <w:r w:rsidR="00A74C08" w:rsidRPr="004B1833">
        <w:rPr>
          <w:sz w:val="26"/>
          <w:szCs w:val="26"/>
        </w:rPr>
        <w:t xml:space="preserve">Большую помощь в оформлении музея оказали учителя </w:t>
      </w:r>
      <w:proofErr w:type="gramStart"/>
      <w:r w:rsidR="00A74C08" w:rsidRPr="004B1833">
        <w:rPr>
          <w:sz w:val="26"/>
          <w:szCs w:val="26"/>
        </w:rPr>
        <w:t>ИЗО</w:t>
      </w:r>
      <w:proofErr w:type="gramEnd"/>
      <w:r w:rsidR="00A74C08" w:rsidRPr="004B1833">
        <w:rPr>
          <w:sz w:val="26"/>
          <w:szCs w:val="26"/>
        </w:rPr>
        <w:t xml:space="preserve"> Мария Ивановна Сидорова и Светлана Васильевна Медведева. В информационную базу музея огромный вклад внесла бывший учитель немецкого языка Толстова Анастасия Максимовна.</w:t>
      </w:r>
    </w:p>
    <w:p w:rsidR="000B787B" w:rsidRPr="004B1833" w:rsidRDefault="000B787B" w:rsidP="00A61524">
      <w:pPr>
        <w:spacing w:after="0"/>
        <w:ind w:left="-360" w:firstLine="540"/>
        <w:jc w:val="both"/>
        <w:rPr>
          <w:rFonts w:eastAsia="Times New Roman" w:cs="Times New Roman"/>
          <w:sz w:val="26"/>
          <w:szCs w:val="26"/>
        </w:rPr>
      </w:pPr>
      <w:r w:rsidRPr="004B1833">
        <w:rPr>
          <w:rFonts w:eastAsia="Times New Roman" w:cs="Times New Roman"/>
          <w:sz w:val="26"/>
          <w:szCs w:val="26"/>
        </w:rPr>
        <w:t xml:space="preserve">Чтобы работать глубоко, эффективно, рационально, </w:t>
      </w:r>
      <w:r w:rsidR="00C9360F">
        <w:rPr>
          <w:rFonts w:eastAsia="Times New Roman" w:cs="Times New Roman"/>
          <w:sz w:val="26"/>
          <w:szCs w:val="26"/>
        </w:rPr>
        <w:t>была</w:t>
      </w:r>
      <w:r w:rsidRPr="004B1833">
        <w:rPr>
          <w:rFonts w:eastAsia="Times New Roman" w:cs="Times New Roman"/>
          <w:sz w:val="26"/>
          <w:szCs w:val="26"/>
        </w:rPr>
        <w:t xml:space="preserve"> продума</w:t>
      </w:r>
      <w:r w:rsidR="00C9360F">
        <w:rPr>
          <w:rFonts w:eastAsia="Times New Roman" w:cs="Times New Roman"/>
          <w:sz w:val="26"/>
          <w:szCs w:val="26"/>
        </w:rPr>
        <w:t>на</w:t>
      </w:r>
      <w:r w:rsidRPr="004B1833">
        <w:rPr>
          <w:rFonts w:eastAsia="Times New Roman" w:cs="Times New Roman"/>
          <w:sz w:val="26"/>
          <w:szCs w:val="26"/>
        </w:rPr>
        <w:t xml:space="preserve"> структур</w:t>
      </w:r>
      <w:r w:rsidR="00C9360F">
        <w:rPr>
          <w:rFonts w:eastAsia="Times New Roman" w:cs="Times New Roman"/>
          <w:sz w:val="26"/>
          <w:szCs w:val="26"/>
        </w:rPr>
        <w:t>а</w:t>
      </w:r>
      <w:r w:rsidRPr="004B1833">
        <w:rPr>
          <w:rFonts w:eastAsia="Times New Roman" w:cs="Times New Roman"/>
          <w:sz w:val="26"/>
          <w:szCs w:val="26"/>
        </w:rPr>
        <w:t xml:space="preserve"> музея, направления его работы и взаимодействие с социумом.</w:t>
      </w:r>
    </w:p>
    <w:p w:rsidR="000B787B" w:rsidRPr="004B1833" w:rsidRDefault="000B787B" w:rsidP="000B787B">
      <w:pPr>
        <w:pStyle w:val="30"/>
        <w:shd w:val="clear" w:color="auto" w:fill="auto"/>
        <w:tabs>
          <w:tab w:val="left" w:pos="10064"/>
        </w:tabs>
        <w:spacing w:line="240" w:lineRule="auto"/>
        <w:ind w:left="284" w:right="708" w:hanging="284"/>
        <w:jc w:val="both"/>
        <w:rPr>
          <w:rFonts w:asciiTheme="minorHAnsi" w:hAnsiTheme="minorHAnsi" w:cs="Times New Roman"/>
          <w:b/>
          <w:sz w:val="26"/>
          <w:szCs w:val="26"/>
        </w:rPr>
      </w:pPr>
      <w:r w:rsidRPr="004B1833">
        <w:rPr>
          <w:rFonts w:asciiTheme="minorHAnsi" w:hAnsiTheme="minorHAnsi" w:cs="Times New Roman"/>
          <w:b/>
          <w:sz w:val="26"/>
          <w:szCs w:val="26"/>
        </w:rPr>
        <w:t xml:space="preserve">      Направления работы школьного музея</w:t>
      </w:r>
    </w:p>
    <w:p w:rsidR="000B787B" w:rsidRPr="004B1833" w:rsidRDefault="000B787B" w:rsidP="000B787B">
      <w:pPr>
        <w:pStyle w:val="30"/>
        <w:numPr>
          <w:ilvl w:val="0"/>
          <w:numId w:val="2"/>
        </w:numPr>
        <w:shd w:val="clear" w:color="auto" w:fill="auto"/>
        <w:tabs>
          <w:tab w:val="left" w:pos="10064"/>
        </w:tabs>
        <w:ind w:left="284" w:right="-1" w:hanging="284"/>
        <w:jc w:val="both"/>
        <w:rPr>
          <w:rFonts w:asciiTheme="minorHAnsi" w:hAnsiTheme="minorHAnsi" w:cs="Times New Roman"/>
          <w:sz w:val="26"/>
          <w:szCs w:val="26"/>
        </w:rPr>
      </w:pPr>
      <w:r w:rsidRPr="004B1833">
        <w:rPr>
          <w:rFonts w:asciiTheme="minorHAnsi" w:hAnsiTheme="minorHAnsi" w:cs="Times New Roman"/>
          <w:sz w:val="26"/>
          <w:szCs w:val="26"/>
        </w:rPr>
        <w:t>Научно – исследовательское</w:t>
      </w:r>
    </w:p>
    <w:p w:rsidR="000B787B" w:rsidRPr="004B1833" w:rsidRDefault="000B787B" w:rsidP="000B787B">
      <w:pPr>
        <w:pStyle w:val="30"/>
        <w:numPr>
          <w:ilvl w:val="0"/>
          <w:numId w:val="2"/>
        </w:numPr>
        <w:shd w:val="clear" w:color="auto" w:fill="auto"/>
        <w:tabs>
          <w:tab w:val="left" w:pos="10064"/>
        </w:tabs>
        <w:ind w:left="284" w:right="-1" w:hanging="284"/>
        <w:jc w:val="both"/>
        <w:rPr>
          <w:rFonts w:asciiTheme="minorHAnsi" w:hAnsiTheme="minorHAnsi" w:cs="Times New Roman"/>
          <w:sz w:val="26"/>
          <w:szCs w:val="26"/>
        </w:rPr>
      </w:pPr>
      <w:proofErr w:type="spellStart"/>
      <w:r w:rsidRPr="004B1833">
        <w:rPr>
          <w:rFonts w:asciiTheme="minorHAnsi" w:hAnsiTheme="minorHAnsi" w:cs="Times New Roman"/>
          <w:sz w:val="26"/>
          <w:szCs w:val="26"/>
        </w:rPr>
        <w:t>Поисково</w:t>
      </w:r>
      <w:proofErr w:type="spellEnd"/>
      <w:r w:rsidRPr="004B1833">
        <w:rPr>
          <w:rFonts w:asciiTheme="minorHAnsi" w:hAnsiTheme="minorHAnsi" w:cs="Times New Roman"/>
          <w:sz w:val="26"/>
          <w:szCs w:val="26"/>
        </w:rPr>
        <w:t xml:space="preserve"> – информационное</w:t>
      </w:r>
    </w:p>
    <w:p w:rsidR="000B787B" w:rsidRPr="001B640E" w:rsidRDefault="000B787B" w:rsidP="000B787B">
      <w:pPr>
        <w:pStyle w:val="30"/>
        <w:numPr>
          <w:ilvl w:val="0"/>
          <w:numId w:val="2"/>
        </w:numPr>
        <w:shd w:val="clear" w:color="auto" w:fill="auto"/>
        <w:tabs>
          <w:tab w:val="left" w:pos="10064"/>
        </w:tabs>
        <w:ind w:left="284" w:right="-1" w:hanging="284"/>
        <w:jc w:val="both"/>
        <w:rPr>
          <w:rFonts w:asciiTheme="minorHAnsi" w:hAnsiTheme="minorHAnsi" w:cs="Times New Roman"/>
          <w:sz w:val="26"/>
          <w:szCs w:val="26"/>
        </w:rPr>
      </w:pPr>
      <w:r w:rsidRPr="001B640E">
        <w:rPr>
          <w:rFonts w:asciiTheme="minorHAnsi" w:hAnsiTheme="minorHAnsi" w:cs="Times New Roman"/>
          <w:sz w:val="26"/>
          <w:szCs w:val="26"/>
        </w:rPr>
        <w:t>Организационно – техническая работа</w:t>
      </w:r>
    </w:p>
    <w:p w:rsidR="000B787B" w:rsidRPr="004B1833" w:rsidRDefault="000B787B" w:rsidP="000B787B">
      <w:pPr>
        <w:pStyle w:val="30"/>
        <w:numPr>
          <w:ilvl w:val="0"/>
          <w:numId w:val="2"/>
        </w:numPr>
        <w:shd w:val="clear" w:color="auto" w:fill="auto"/>
        <w:tabs>
          <w:tab w:val="left" w:pos="10064"/>
        </w:tabs>
        <w:ind w:left="284" w:right="-1" w:hanging="284"/>
        <w:jc w:val="both"/>
        <w:rPr>
          <w:rFonts w:asciiTheme="minorHAnsi" w:hAnsiTheme="minorHAnsi" w:cs="Times New Roman"/>
          <w:sz w:val="26"/>
          <w:szCs w:val="26"/>
        </w:rPr>
      </w:pPr>
      <w:r w:rsidRPr="004B1833">
        <w:rPr>
          <w:rFonts w:asciiTheme="minorHAnsi" w:hAnsiTheme="minorHAnsi" w:cs="Times New Roman"/>
          <w:sz w:val="26"/>
          <w:szCs w:val="26"/>
        </w:rPr>
        <w:t>Оформление и работа с фондами</w:t>
      </w:r>
    </w:p>
    <w:p w:rsidR="000B787B" w:rsidRPr="00C9360F" w:rsidRDefault="000B787B" w:rsidP="00C9360F">
      <w:pPr>
        <w:pStyle w:val="30"/>
        <w:numPr>
          <w:ilvl w:val="0"/>
          <w:numId w:val="2"/>
        </w:numPr>
        <w:shd w:val="clear" w:color="auto" w:fill="auto"/>
        <w:tabs>
          <w:tab w:val="left" w:pos="10064"/>
        </w:tabs>
        <w:ind w:left="284" w:right="-1" w:hanging="284"/>
        <w:jc w:val="both"/>
        <w:rPr>
          <w:rFonts w:asciiTheme="minorHAnsi" w:hAnsiTheme="minorHAnsi" w:cs="Times New Roman"/>
          <w:sz w:val="26"/>
          <w:szCs w:val="26"/>
        </w:rPr>
      </w:pPr>
      <w:r w:rsidRPr="004B1833">
        <w:rPr>
          <w:rFonts w:asciiTheme="minorHAnsi" w:hAnsiTheme="minorHAnsi" w:cs="Times New Roman"/>
          <w:sz w:val="26"/>
          <w:szCs w:val="26"/>
        </w:rPr>
        <w:lastRenderedPageBreak/>
        <w:t>Экскурсионно-просветительское</w:t>
      </w:r>
    </w:p>
    <w:p w:rsidR="00A61524" w:rsidRDefault="00515325" w:rsidP="00A61524">
      <w:pPr>
        <w:spacing w:after="0" w:line="240" w:lineRule="auto"/>
        <w:ind w:left="-360" w:firstLine="540"/>
        <w:jc w:val="both"/>
        <w:rPr>
          <w:rFonts w:eastAsia="Times New Roman" w:cs="Times New Roman"/>
          <w:sz w:val="26"/>
          <w:szCs w:val="26"/>
        </w:rPr>
      </w:pPr>
      <w:r w:rsidRPr="004B1833">
        <w:rPr>
          <w:sz w:val="26"/>
          <w:szCs w:val="26"/>
        </w:rPr>
        <w:t xml:space="preserve"> </w:t>
      </w:r>
      <w:r w:rsidR="00A7245D" w:rsidRPr="004B1833">
        <w:rPr>
          <w:rFonts w:eastAsia="Times New Roman" w:cs="Times New Roman"/>
          <w:sz w:val="26"/>
          <w:szCs w:val="26"/>
        </w:rPr>
        <w:t>В музее работают четыре группы школьников: исследователи и экскурсоводы, группы «Поиск» и «Дизайн». Летом планиру</w:t>
      </w:r>
      <w:r w:rsidR="00A61524">
        <w:rPr>
          <w:rFonts w:eastAsia="Times New Roman" w:cs="Times New Roman"/>
          <w:sz w:val="26"/>
          <w:szCs w:val="26"/>
        </w:rPr>
        <w:t>ются</w:t>
      </w:r>
      <w:r w:rsidR="00A7245D" w:rsidRPr="004B1833">
        <w:rPr>
          <w:rFonts w:eastAsia="Times New Roman" w:cs="Times New Roman"/>
          <w:sz w:val="26"/>
          <w:szCs w:val="26"/>
        </w:rPr>
        <w:t xml:space="preserve"> направления работы следующего учебного года. Они обширны. Это и исследовательское направление, где </w:t>
      </w:r>
      <w:r w:rsidR="00A61524">
        <w:rPr>
          <w:rFonts w:eastAsia="Times New Roman" w:cs="Times New Roman"/>
          <w:sz w:val="26"/>
          <w:szCs w:val="26"/>
        </w:rPr>
        <w:t>идет</w:t>
      </w:r>
      <w:r w:rsidR="00A7245D" w:rsidRPr="004B1833">
        <w:rPr>
          <w:rFonts w:eastAsia="Times New Roman" w:cs="Times New Roman"/>
          <w:sz w:val="26"/>
          <w:szCs w:val="26"/>
        </w:rPr>
        <w:t xml:space="preserve"> обработк</w:t>
      </w:r>
      <w:r w:rsidR="00A61524">
        <w:rPr>
          <w:rFonts w:eastAsia="Times New Roman" w:cs="Times New Roman"/>
          <w:sz w:val="26"/>
          <w:szCs w:val="26"/>
        </w:rPr>
        <w:t>а</w:t>
      </w:r>
      <w:r w:rsidR="00A7245D" w:rsidRPr="004B1833">
        <w:rPr>
          <w:rFonts w:eastAsia="Times New Roman" w:cs="Times New Roman"/>
          <w:sz w:val="26"/>
          <w:szCs w:val="26"/>
        </w:rPr>
        <w:t>, систематизаци</w:t>
      </w:r>
      <w:r w:rsidR="00A61524">
        <w:rPr>
          <w:rFonts w:eastAsia="Times New Roman" w:cs="Times New Roman"/>
          <w:sz w:val="26"/>
          <w:szCs w:val="26"/>
        </w:rPr>
        <w:t>я</w:t>
      </w:r>
      <w:r w:rsidR="00A7245D" w:rsidRPr="004B1833">
        <w:rPr>
          <w:rFonts w:eastAsia="Times New Roman" w:cs="Times New Roman"/>
          <w:sz w:val="26"/>
          <w:szCs w:val="26"/>
        </w:rPr>
        <w:t>, классификаци</w:t>
      </w:r>
      <w:r w:rsidR="00A61524">
        <w:rPr>
          <w:rFonts w:eastAsia="Times New Roman" w:cs="Times New Roman"/>
          <w:sz w:val="26"/>
          <w:szCs w:val="26"/>
        </w:rPr>
        <w:t>я</w:t>
      </w:r>
      <w:r w:rsidR="00A7245D" w:rsidRPr="004B1833">
        <w:rPr>
          <w:rFonts w:eastAsia="Times New Roman" w:cs="Times New Roman"/>
          <w:sz w:val="26"/>
          <w:szCs w:val="26"/>
        </w:rPr>
        <w:t xml:space="preserve"> материала; </w:t>
      </w:r>
      <w:r w:rsidR="00A61524">
        <w:rPr>
          <w:rFonts w:eastAsia="Times New Roman" w:cs="Times New Roman"/>
          <w:sz w:val="26"/>
          <w:szCs w:val="26"/>
        </w:rPr>
        <w:t xml:space="preserve">музей </w:t>
      </w:r>
      <w:proofErr w:type="spellStart"/>
      <w:r w:rsidR="00A7245D" w:rsidRPr="004B1833">
        <w:rPr>
          <w:rFonts w:eastAsia="Times New Roman" w:cs="Times New Roman"/>
          <w:sz w:val="26"/>
          <w:szCs w:val="26"/>
        </w:rPr>
        <w:t>взаимодейств</w:t>
      </w:r>
      <w:r w:rsidR="00A61524">
        <w:rPr>
          <w:rFonts w:eastAsia="Times New Roman" w:cs="Times New Roman"/>
          <w:sz w:val="26"/>
          <w:szCs w:val="26"/>
        </w:rPr>
        <w:t>ет</w:t>
      </w:r>
      <w:proofErr w:type="spellEnd"/>
      <w:r w:rsidR="00A7245D" w:rsidRPr="004B1833">
        <w:rPr>
          <w:rFonts w:eastAsia="Times New Roman" w:cs="Times New Roman"/>
          <w:sz w:val="26"/>
          <w:szCs w:val="26"/>
        </w:rPr>
        <w:t xml:space="preserve"> с ВУЗами, научными обществами учащихся, другими музеями. Поисково-информационное направление предполагает работу в архивах, библиотеках, переписку, интервьюирование, беседы, опросы. Экскурсионно-просветительское направление помогает установить контакты с ветеранами, героями исследований, очевидцами. Уделяется большое внимание работе с фондами, их </w:t>
      </w:r>
      <w:r w:rsidR="00A61524">
        <w:rPr>
          <w:rFonts w:eastAsia="Times New Roman" w:cs="Times New Roman"/>
          <w:sz w:val="26"/>
          <w:szCs w:val="26"/>
        </w:rPr>
        <w:t xml:space="preserve">сохранности, а также оформлению музея. </w:t>
      </w:r>
    </w:p>
    <w:p w:rsidR="00515325" w:rsidRPr="00A61524" w:rsidRDefault="00515325" w:rsidP="00A61524">
      <w:pPr>
        <w:spacing w:after="0" w:line="240" w:lineRule="auto"/>
        <w:ind w:left="-360" w:firstLine="540"/>
        <w:jc w:val="both"/>
        <w:rPr>
          <w:rFonts w:eastAsia="Times New Roman" w:cs="Times New Roman"/>
          <w:sz w:val="26"/>
          <w:szCs w:val="26"/>
        </w:rPr>
      </w:pPr>
      <w:r w:rsidRPr="004B1833">
        <w:rPr>
          <w:rFonts w:cs="Times New Roman"/>
          <w:sz w:val="26"/>
          <w:szCs w:val="26"/>
        </w:rPr>
        <w:t>В музее проводится экскурсионная работа, пропагандируется краеведение как средство и форма расширения образовательного процесса, на базе музея проходят встречи с ветеранами войны и труда, материалы музея используются в проведении уроков и воспитательных мероприятий школы. Основной своей задачей исследователи-краеведы считают создание истории села, показ исторических страниц через судьбы односельчан. Уже</w:t>
      </w:r>
      <w:r w:rsidRPr="004B1833">
        <w:rPr>
          <w:rFonts w:cs="Times New Roman"/>
          <w:color w:val="FF0000"/>
          <w:sz w:val="26"/>
          <w:szCs w:val="26"/>
        </w:rPr>
        <w:t xml:space="preserve"> </w:t>
      </w:r>
      <w:r w:rsidRPr="004B1833">
        <w:rPr>
          <w:rFonts w:cs="Times New Roman"/>
          <w:sz w:val="26"/>
          <w:szCs w:val="26"/>
        </w:rPr>
        <w:t xml:space="preserve">написано </w:t>
      </w:r>
      <w:r w:rsidR="00A7245D" w:rsidRPr="004B1833">
        <w:rPr>
          <w:rFonts w:cs="Times New Roman"/>
          <w:sz w:val="26"/>
          <w:szCs w:val="26"/>
        </w:rPr>
        <w:t>9</w:t>
      </w:r>
      <w:r w:rsidRPr="004B1833">
        <w:rPr>
          <w:rFonts w:cs="Times New Roman"/>
          <w:sz w:val="26"/>
          <w:szCs w:val="26"/>
        </w:rPr>
        <w:t xml:space="preserve"> исследовательских работ, рассказывающих о</w:t>
      </w:r>
      <w:r w:rsidR="00A7245D" w:rsidRPr="004B1833">
        <w:rPr>
          <w:rFonts w:cs="Times New Roman"/>
          <w:sz w:val="26"/>
          <w:szCs w:val="26"/>
        </w:rPr>
        <w:t xml:space="preserve"> рождении села Казанцево, его</w:t>
      </w:r>
      <w:r w:rsidRPr="004B1833">
        <w:rPr>
          <w:rFonts w:cs="Times New Roman"/>
          <w:sz w:val="26"/>
          <w:szCs w:val="26"/>
        </w:rPr>
        <w:t xml:space="preserve"> известных людях, реформах, коснувшихся села Казанцево.</w:t>
      </w:r>
    </w:p>
    <w:p w:rsidR="00515325" w:rsidRPr="004B1833" w:rsidRDefault="00515325" w:rsidP="001274FC">
      <w:pPr>
        <w:pStyle w:val="20"/>
        <w:shd w:val="clear" w:color="auto" w:fill="auto"/>
        <w:spacing w:before="0" w:line="240" w:lineRule="auto"/>
        <w:ind w:left="-426" w:right="708" w:firstLine="0"/>
        <w:jc w:val="both"/>
        <w:rPr>
          <w:rFonts w:asciiTheme="minorHAnsi" w:hAnsiTheme="minorHAnsi"/>
          <w:color w:val="FF0000"/>
        </w:rPr>
      </w:pPr>
      <w:r w:rsidRPr="004B1833">
        <w:rPr>
          <w:rFonts w:asciiTheme="minorHAnsi" w:hAnsiTheme="minorHAnsi"/>
        </w:rPr>
        <w:t xml:space="preserve">О деятельности школьного музея снят видеофильм «Времён связующая нить», где показаны различные формы работы с материалами музея, рассказы ветеранов о значимости краеведческой работы. В 2006 году по итогам исследовательской работы, посвященной Герою Советского Союза </w:t>
      </w:r>
      <w:proofErr w:type="spellStart"/>
      <w:r w:rsidRPr="004B1833">
        <w:rPr>
          <w:rFonts w:asciiTheme="minorHAnsi" w:hAnsiTheme="minorHAnsi"/>
        </w:rPr>
        <w:t>Семирацкому</w:t>
      </w:r>
      <w:proofErr w:type="spellEnd"/>
      <w:r w:rsidRPr="004B1833">
        <w:rPr>
          <w:rFonts w:asciiTheme="minorHAnsi" w:hAnsiTheme="minorHAnsi"/>
        </w:rPr>
        <w:t xml:space="preserve"> Александру Антоновичу, в школе была открыта Памятная Доска. </w:t>
      </w:r>
      <w:r w:rsidR="00A7245D" w:rsidRPr="004B1833">
        <w:rPr>
          <w:rFonts w:asciiTheme="minorHAnsi" w:hAnsiTheme="minorHAnsi"/>
        </w:rPr>
        <w:t>К 70</w:t>
      </w:r>
      <w:r w:rsidR="009B1094" w:rsidRPr="004B1833">
        <w:rPr>
          <w:rFonts w:asciiTheme="minorHAnsi" w:hAnsiTheme="minorHAnsi"/>
        </w:rPr>
        <w:t>-</w:t>
      </w:r>
      <w:r w:rsidR="00A7245D" w:rsidRPr="004B1833">
        <w:rPr>
          <w:rFonts w:asciiTheme="minorHAnsi" w:hAnsiTheme="minorHAnsi"/>
        </w:rPr>
        <w:t>летию Великой Победы</w:t>
      </w:r>
      <w:r w:rsidR="00A61524">
        <w:rPr>
          <w:rFonts w:asciiTheme="minorHAnsi" w:hAnsiTheme="minorHAnsi"/>
        </w:rPr>
        <w:t xml:space="preserve"> в 2015 году</w:t>
      </w:r>
      <w:r w:rsidR="00A7245D" w:rsidRPr="004B1833">
        <w:rPr>
          <w:rFonts w:asciiTheme="minorHAnsi" w:hAnsiTheme="minorHAnsi"/>
        </w:rPr>
        <w:t xml:space="preserve"> по инициативе музея</w:t>
      </w:r>
      <w:r w:rsidR="009B1094" w:rsidRPr="004B1833">
        <w:rPr>
          <w:rFonts w:asciiTheme="minorHAnsi" w:hAnsiTheme="minorHAnsi"/>
        </w:rPr>
        <w:t xml:space="preserve">, педагогов и учащихся </w:t>
      </w:r>
      <w:r w:rsidR="00A61524">
        <w:rPr>
          <w:rFonts w:asciiTheme="minorHAnsi" w:hAnsiTheme="minorHAnsi"/>
        </w:rPr>
        <w:t xml:space="preserve">Казанцевской средней </w:t>
      </w:r>
      <w:r w:rsidR="00A7245D" w:rsidRPr="004B1833">
        <w:rPr>
          <w:rFonts w:asciiTheme="minorHAnsi" w:hAnsiTheme="minorHAnsi"/>
        </w:rPr>
        <w:t>школ</w:t>
      </w:r>
      <w:r w:rsidR="00A61524">
        <w:rPr>
          <w:rFonts w:asciiTheme="minorHAnsi" w:hAnsiTheme="minorHAnsi"/>
        </w:rPr>
        <w:t>е</w:t>
      </w:r>
      <w:r w:rsidR="00A7245D" w:rsidRPr="004B1833">
        <w:rPr>
          <w:rFonts w:asciiTheme="minorHAnsi" w:hAnsiTheme="minorHAnsi"/>
        </w:rPr>
        <w:t xml:space="preserve"> было присвоено имя Героя</w:t>
      </w:r>
      <w:r w:rsidR="009B1094" w:rsidRPr="00A61524">
        <w:rPr>
          <w:rFonts w:asciiTheme="minorHAnsi" w:hAnsiTheme="minorHAnsi"/>
        </w:rPr>
        <w:t>.</w:t>
      </w:r>
      <w:r w:rsidR="00A7245D" w:rsidRPr="004B1833">
        <w:rPr>
          <w:rFonts w:asciiTheme="minorHAnsi" w:hAnsiTheme="minorHAnsi"/>
          <w:color w:val="FF0000"/>
        </w:rPr>
        <w:t xml:space="preserve">  </w:t>
      </w:r>
    </w:p>
    <w:p w:rsidR="00515325" w:rsidRPr="004B1833" w:rsidRDefault="00515325" w:rsidP="001274FC">
      <w:pPr>
        <w:pStyle w:val="20"/>
        <w:shd w:val="clear" w:color="auto" w:fill="auto"/>
        <w:spacing w:before="0" w:line="240" w:lineRule="auto"/>
        <w:ind w:left="-426" w:right="708" w:firstLine="0"/>
        <w:jc w:val="both"/>
        <w:rPr>
          <w:rFonts w:asciiTheme="minorHAnsi" w:hAnsiTheme="minorHAnsi"/>
        </w:rPr>
      </w:pPr>
      <w:r w:rsidRPr="004B1833">
        <w:rPr>
          <w:rFonts w:asciiTheme="minorHAnsi" w:hAnsiTheme="minorHAnsi"/>
        </w:rPr>
        <w:t xml:space="preserve">Экскурсоводами школы разработаны ряд экскурсий - </w:t>
      </w:r>
      <w:proofErr w:type="gramStart"/>
      <w:r w:rsidRPr="004B1833">
        <w:rPr>
          <w:rFonts w:asciiTheme="minorHAnsi" w:hAnsiTheme="minorHAnsi"/>
        </w:rPr>
        <w:t>обзорная</w:t>
      </w:r>
      <w:proofErr w:type="gramEnd"/>
      <w:r w:rsidRPr="004B1833">
        <w:rPr>
          <w:rFonts w:asciiTheme="minorHAnsi" w:hAnsiTheme="minorHAnsi"/>
        </w:rPr>
        <w:t xml:space="preserve"> по музею и тематические, такие как: «Вклад односельчан в победу в Великой Отечественной войне», «Герой Советского Союза - Александр </w:t>
      </w:r>
      <w:proofErr w:type="spellStart"/>
      <w:r w:rsidRPr="004B1833">
        <w:rPr>
          <w:rFonts w:asciiTheme="minorHAnsi" w:hAnsiTheme="minorHAnsi"/>
        </w:rPr>
        <w:t>Семирацкий</w:t>
      </w:r>
      <w:proofErr w:type="spellEnd"/>
      <w:r w:rsidRPr="004B1833">
        <w:rPr>
          <w:rFonts w:asciiTheme="minorHAnsi" w:hAnsiTheme="minorHAnsi"/>
        </w:rPr>
        <w:t xml:space="preserve">», «История </w:t>
      </w:r>
      <w:proofErr w:type="spellStart"/>
      <w:r w:rsidRPr="004B1833">
        <w:rPr>
          <w:rFonts w:asciiTheme="minorHAnsi" w:hAnsiTheme="minorHAnsi"/>
        </w:rPr>
        <w:t>Казанцевской</w:t>
      </w:r>
      <w:proofErr w:type="spellEnd"/>
      <w:r w:rsidRPr="004B1833">
        <w:rPr>
          <w:rFonts w:asciiTheme="minorHAnsi" w:hAnsiTheme="minorHAnsi"/>
        </w:rPr>
        <w:t xml:space="preserve"> средней школы», «Трудовая слава села Казанцева». Исследователями музея проведено более двух десятков исследований, написаны и оформлены исследовательские работы, изучаются жизненные и боевые пути знаменитых односельчан, пишутся очерки.</w:t>
      </w:r>
    </w:p>
    <w:p w:rsidR="000B787B" w:rsidRPr="004B1833" w:rsidRDefault="000B787B" w:rsidP="001274FC">
      <w:pPr>
        <w:pStyle w:val="20"/>
        <w:shd w:val="clear" w:color="auto" w:fill="auto"/>
        <w:spacing w:before="0" w:line="240" w:lineRule="auto"/>
        <w:ind w:left="-426" w:right="708" w:firstLine="0"/>
        <w:jc w:val="both"/>
        <w:rPr>
          <w:rFonts w:asciiTheme="minorHAnsi" w:hAnsiTheme="minorHAnsi"/>
        </w:rPr>
      </w:pPr>
      <w:r w:rsidRPr="004B1833">
        <w:rPr>
          <w:rFonts w:asciiTheme="minorHAnsi" w:hAnsiTheme="minorHAnsi"/>
        </w:rPr>
        <w:t>Для успешной работы исследователей очень важно правильно организовать и провести поисковую работу</w:t>
      </w:r>
      <w:r w:rsidR="004B1833" w:rsidRPr="004B1833">
        <w:rPr>
          <w:rFonts w:asciiTheme="minorHAnsi" w:hAnsiTheme="minorHAnsi"/>
        </w:rPr>
        <w:t xml:space="preserve">. Для этого организуются поисковые экспедиции (в 2014-15гг. проведено две поисковые экспедиции по следам боев армии </w:t>
      </w:r>
      <w:proofErr w:type="spellStart"/>
      <w:r w:rsidR="004B1833" w:rsidRPr="004B1833">
        <w:rPr>
          <w:rFonts w:asciiTheme="minorHAnsi" w:hAnsiTheme="minorHAnsi"/>
        </w:rPr>
        <w:t>Щетинкина</w:t>
      </w:r>
      <w:proofErr w:type="spellEnd"/>
      <w:r w:rsidR="004B1833" w:rsidRPr="004B1833">
        <w:rPr>
          <w:rFonts w:asciiTheme="minorHAnsi" w:hAnsiTheme="minorHAnsi"/>
        </w:rPr>
        <w:t xml:space="preserve"> – Кравченко), работа в архивах.</w:t>
      </w:r>
    </w:p>
    <w:p w:rsidR="000B787B" w:rsidRPr="004B1833" w:rsidRDefault="00515325" w:rsidP="001274FC">
      <w:pPr>
        <w:pStyle w:val="20"/>
        <w:shd w:val="clear" w:color="auto" w:fill="auto"/>
        <w:spacing w:before="0" w:line="240" w:lineRule="auto"/>
        <w:ind w:left="-426" w:right="708" w:firstLine="0"/>
        <w:jc w:val="both"/>
        <w:rPr>
          <w:rFonts w:asciiTheme="minorHAnsi" w:hAnsiTheme="minorHAnsi"/>
        </w:rPr>
      </w:pPr>
      <w:r w:rsidRPr="004B1833">
        <w:rPr>
          <w:rFonts w:asciiTheme="minorHAnsi" w:hAnsiTheme="minorHAnsi"/>
        </w:rPr>
        <w:t xml:space="preserve">Ежегодно на протяжении последних </w:t>
      </w:r>
      <w:r w:rsidR="00FB5B58" w:rsidRPr="004B1833">
        <w:rPr>
          <w:rFonts w:asciiTheme="minorHAnsi" w:hAnsiTheme="minorHAnsi"/>
        </w:rPr>
        <w:t>20</w:t>
      </w:r>
      <w:r w:rsidRPr="004B1833">
        <w:rPr>
          <w:rFonts w:asciiTheme="minorHAnsi" w:hAnsiTheme="minorHAnsi"/>
        </w:rPr>
        <w:t xml:space="preserve"> лет школьный музей «Истории села» принимает участие в районных, региональных и Всероссийских конкурсах исторических исследовательских работ и научно-практических конференциях, занимает призовые места, углубляет опыт работы, наращивает содержательную базу и фонды.</w:t>
      </w:r>
    </w:p>
    <w:p w:rsidR="000B787B" w:rsidRPr="004B1833" w:rsidRDefault="000B787B" w:rsidP="001274FC">
      <w:pPr>
        <w:pStyle w:val="20"/>
        <w:shd w:val="clear" w:color="auto" w:fill="auto"/>
        <w:spacing w:before="0" w:line="240" w:lineRule="auto"/>
        <w:ind w:left="-426" w:right="708" w:firstLine="0"/>
        <w:jc w:val="both"/>
        <w:rPr>
          <w:rFonts w:asciiTheme="minorHAnsi" w:hAnsiTheme="minorHAnsi"/>
        </w:rPr>
      </w:pPr>
    </w:p>
    <w:p w:rsidR="0001648D" w:rsidRDefault="00515325" w:rsidP="001274FC">
      <w:pPr>
        <w:pStyle w:val="20"/>
        <w:shd w:val="clear" w:color="auto" w:fill="auto"/>
        <w:spacing w:before="0" w:line="240" w:lineRule="auto"/>
        <w:ind w:left="-426" w:right="708" w:firstLine="0"/>
        <w:rPr>
          <w:rFonts w:asciiTheme="minorHAnsi" w:hAnsiTheme="minorHAnsi"/>
        </w:rPr>
      </w:pPr>
      <w:r w:rsidRPr="004B1833">
        <w:rPr>
          <w:rFonts w:asciiTheme="minorHAnsi" w:hAnsiTheme="minorHAnsi"/>
        </w:rPr>
        <w:t xml:space="preserve">                 </w:t>
      </w:r>
    </w:p>
    <w:p w:rsidR="0001648D" w:rsidRDefault="0001648D" w:rsidP="001274FC">
      <w:pPr>
        <w:pStyle w:val="20"/>
        <w:shd w:val="clear" w:color="auto" w:fill="auto"/>
        <w:spacing w:before="0" w:line="240" w:lineRule="auto"/>
        <w:ind w:left="-426" w:right="708" w:firstLine="0"/>
        <w:rPr>
          <w:rFonts w:asciiTheme="minorHAnsi" w:hAnsiTheme="minorHAnsi"/>
        </w:rPr>
      </w:pPr>
    </w:p>
    <w:p w:rsidR="00515325" w:rsidRPr="004B1833" w:rsidRDefault="00515325" w:rsidP="001274FC">
      <w:pPr>
        <w:pStyle w:val="20"/>
        <w:shd w:val="clear" w:color="auto" w:fill="auto"/>
        <w:spacing w:before="0" w:line="240" w:lineRule="auto"/>
        <w:ind w:left="-426" w:right="708" w:firstLine="0"/>
        <w:rPr>
          <w:rFonts w:asciiTheme="minorHAnsi" w:hAnsiTheme="minorHAnsi"/>
          <w:b/>
        </w:rPr>
      </w:pPr>
      <w:bookmarkStart w:id="0" w:name="_GoBack"/>
      <w:bookmarkEnd w:id="0"/>
      <w:r w:rsidRPr="004B1833">
        <w:rPr>
          <w:rFonts w:asciiTheme="minorHAnsi" w:hAnsiTheme="minorHAnsi"/>
        </w:rPr>
        <w:lastRenderedPageBreak/>
        <w:t xml:space="preserve"> </w:t>
      </w:r>
      <w:r w:rsidRPr="004B1833">
        <w:rPr>
          <w:rFonts w:asciiTheme="minorHAnsi" w:hAnsiTheme="minorHAnsi"/>
          <w:b/>
        </w:rPr>
        <w:t>Музей имеет 6 экспозиций:</w:t>
      </w:r>
    </w:p>
    <w:p w:rsidR="00515325" w:rsidRPr="004B1833" w:rsidRDefault="004B1833" w:rsidP="001B64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right="708"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Труд и быт односельчан в </w:t>
      </w:r>
      <w:r>
        <w:rPr>
          <w:rFonts w:asciiTheme="minorHAnsi" w:hAnsiTheme="minorHAnsi"/>
          <w:lang w:val="en-US"/>
        </w:rPr>
        <w:t>XX</w:t>
      </w:r>
      <w:proofErr w:type="gramStart"/>
      <w:r>
        <w:rPr>
          <w:rFonts w:asciiTheme="minorHAnsi" w:hAnsiTheme="minorHAnsi"/>
        </w:rPr>
        <w:t>в</w:t>
      </w:r>
      <w:proofErr w:type="gramEnd"/>
      <w:r>
        <w:rPr>
          <w:rFonts w:asciiTheme="minorHAnsi" w:hAnsiTheme="minorHAnsi"/>
        </w:rPr>
        <w:t>.</w:t>
      </w:r>
    </w:p>
    <w:p w:rsidR="00515325" w:rsidRPr="004B1833" w:rsidRDefault="00515325" w:rsidP="001B64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right="708" w:firstLine="426"/>
        <w:rPr>
          <w:rFonts w:asciiTheme="minorHAnsi" w:hAnsiTheme="minorHAnsi"/>
        </w:rPr>
      </w:pPr>
      <w:r w:rsidRPr="004B1833">
        <w:rPr>
          <w:rFonts w:asciiTheme="minorHAnsi" w:hAnsiTheme="minorHAnsi"/>
        </w:rPr>
        <w:t>Гражданская война.</w:t>
      </w:r>
    </w:p>
    <w:p w:rsidR="001274FC" w:rsidRDefault="00515325" w:rsidP="001B64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right="708" w:firstLine="426"/>
        <w:rPr>
          <w:rFonts w:asciiTheme="minorHAnsi" w:hAnsiTheme="minorHAnsi"/>
        </w:rPr>
      </w:pPr>
      <w:r w:rsidRPr="004B1833">
        <w:rPr>
          <w:rFonts w:asciiTheme="minorHAnsi" w:hAnsiTheme="minorHAnsi"/>
        </w:rPr>
        <w:t xml:space="preserve">История </w:t>
      </w:r>
      <w:r w:rsidR="004B1833">
        <w:rPr>
          <w:rFonts w:asciiTheme="minorHAnsi" w:hAnsiTheme="minorHAnsi"/>
        </w:rPr>
        <w:t xml:space="preserve">колхозов и совхоза «Шушенский» </w:t>
      </w:r>
      <w:r w:rsidRPr="004B1833">
        <w:rPr>
          <w:rFonts w:asciiTheme="minorHAnsi" w:hAnsiTheme="minorHAnsi"/>
        </w:rPr>
        <w:t xml:space="preserve"> на территории </w:t>
      </w:r>
      <w:r w:rsidR="001B640E">
        <w:rPr>
          <w:rFonts w:asciiTheme="minorHAnsi" w:hAnsiTheme="minorHAnsi"/>
        </w:rPr>
        <w:t xml:space="preserve">  </w:t>
      </w:r>
      <w:r w:rsidRPr="004B1833">
        <w:rPr>
          <w:rFonts w:asciiTheme="minorHAnsi" w:hAnsiTheme="minorHAnsi"/>
        </w:rPr>
        <w:t>Казанцевского сельсовета.</w:t>
      </w:r>
      <w:r w:rsidR="001274FC" w:rsidRPr="001274FC">
        <w:rPr>
          <w:rFonts w:asciiTheme="minorHAnsi" w:hAnsiTheme="minorHAnsi"/>
        </w:rPr>
        <w:t xml:space="preserve"> </w:t>
      </w:r>
      <w:r w:rsidR="001274FC" w:rsidRPr="004B1833">
        <w:rPr>
          <w:rFonts w:asciiTheme="minorHAnsi" w:hAnsiTheme="minorHAnsi"/>
        </w:rPr>
        <w:t>Трудовая слава села.</w:t>
      </w:r>
    </w:p>
    <w:p w:rsidR="001274FC" w:rsidRPr="004B1833" w:rsidRDefault="001274FC" w:rsidP="001B64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right="708"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Герой Советского Союза - А.А. </w:t>
      </w:r>
      <w:proofErr w:type="spellStart"/>
      <w:r>
        <w:rPr>
          <w:rFonts w:asciiTheme="minorHAnsi" w:hAnsiTheme="minorHAnsi"/>
        </w:rPr>
        <w:t>Семирацкий</w:t>
      </w:r>
      <w:proofErr w:type="spellEnd"/>
      <w:r>
        <w:rPr>
          <w:rFonts w:asciiTheme="minorHAnsi" w:hAnsiTheme="minorHAnsi"/>
        </w:rPr>
        <w:t xml:space="preserve">. </w:t>
      </w:r>
    </w:p>
    <w:p w:rsidR="00515325" w:rsidRPr="004B1833" w:rsidRDefault="00515325" w:rsidP="001B64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right="708" w:firstLine="426"/>
        <w:rPr>
          <w:rFonts w:asciiTheme="minorHAnsi" w:hAnsiTheme="minorHAnsi"/>
        </w:rPr>
      </w:pPr>
      <w:r w:rsidRPr="004B1833">
        <w:rPr>
          <w:rFonts w:asciiTheme="minorHAnsi" w:hAnsiTheme="minorHAnsi"/>
        </w:rPr>
        <w:t>Великая Отечественная война.</w:t>
      </w:r>
    </w:p>
    <w:p w:rsidR="00515325" w:rsidRPr="004B1833" w:rsidRDefault="00515325" w:rsidP="001B64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right="708" w:firstLine="426"/>
        <w:rPr>
          <w:rFonts w:asciiTheme="minorHAnsi" w:hAnsiTheme="minorHAnsi"/>
        </w:rPr>
      </w:pPr>
      <w:r w:rsidRPr="004B1833">
        <w:rPr>
          <w:rFonts w:asciiTheme="minorHAnsi" w:hAnsiTheme="minorHAnsi"/>
        </w:rPr>
        <w:t>История школы</w:t>
      </w:r>
    </w:p>
    <w:p w:rsidR="007401BC" w:rsidRPr="004B1833" w:rsidRDefault="007401BC" w:rsidP="001274FC">
      <w:pPr>
        <w:pStyle w:val="30"/>
        <w:shd w:val="clear" w:color="auto" w:fill="auto"/>
        <w:tabs>
          <w:tab w:val="left" w:pos="10064"/>
        </w:tabs>
        <w:ind w:left="-426" w:right="-1"/>
        <w:jc w:val="both"/>
        <w:rPr>
          <w:rFonts w:asciiTheme="minorHAnsi" w:hAnsiTheme="minorHAnsi" w:cs="Times New Roman"/>
          <w:sz w:val="26"/>
          <w:szCs w:val="26"/>
        </w:rPr>
      </w:pPr>
      <w:r w:rsidRPr="004B1833">
        <w:rPr>
          <w:rFonts w:asciiTheme="minorHAnsi" w:hAnsiTheme="minorHAnsi" w:cs="Times New Roman"/>
          <w:sz w:val="26"/>
          <w:szCs w:val="26"/>
        </w:rPr>
        <w:t>С 2013 года руководителем музея стала Иванникова И.М., а с 2014 года пост руководителя музея занял Углев А.Я.</w:t>
      </w:r>
    </w:p>
    <w:p w:rsidR="001B640E" w:rsidRDefault="007401BC" w:rsidP="001B640E">
      <w:pPr>
        <w:spacing w:after="0"/>
        <w:ind w:left="-360" w:firstLine="540"/>
        <w:jc w:val="both"/>
        <w:rPr>
          <w:rFonts w:cs="Times New Roman"/>
          <w:sz w:val="26"/>
          <w:szCs w:val="26"/>
        </w:rPr>
      </w:pPr>
      <w:r w:rsidRPr="004B1833">
        <w:rPr>
          <w:rFonts w:cs="Times New Roman"/>
          <w:sz w:val="26"/>
          <w:szCs w:val="26"/>
        </w:rPr>
        <w:t>С его приходом вновь стало  продолжаться изучение и описание флоры  и фауны окрестностей села. На сайте школы появилась еще одна страничка музея, где расположена</w:t>
      </w:r>
      <w:r w:rsidR="000B787B" w:rsidRPr="004B1833">
        <w:rPr>
          <w:rFonts w:cs="Times New Roman"/>
          <w:sz w:val="26"/>
          <w:szCs w:val="26"/>
        </w:rPr>
        <w:t xml:space="preserve"> информация о видовом составе растительного и животного мира с. Казанцево и его окрестностей.</w:t>
      </w:r>
      <w:r w:rsidRPr="004B1833">
        <w:rPr>
          <w:rFonts w:cs="Times New Roman"/>
          <w:sz w:val="26"/>
          <w:szCs w:val="26"/>
        </w:rPr>
        <w:t xml:space="preserve"> </w:t>
      </w:r>
    </w:p>
    <w:p w:rsidR="001B640E" w:rsidRPr="001B640E" w:rsidRDefault="001B640E" w:rsidP="001B640E">
      <w:pPr>
        <w:spacing w:after="0"/>
        <w:ind w:left="-360"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1B640E">
        <w:rPr>
          <w:rFonts w:ascii="Calibri" w:eastAsia="Times New Roman" w:hAnsi="Calibri" w:cs="Times New Roman"/>
          <w:sz w:val="28"/>
          <w:szCs w:val="28"/>
        </w:rPr>
        <w:t xml:space="preserve">Мы любим свой край, свое село, свою школу. Наши сердца всегда будут там. Наш школьный музей «История села Казанцева» хранит в себе тепло сердец многих поколений односельчан. И мы способствуем этому. </w:t>
      </w:r>
    </w:p>
    <w:p w:rsidR="007401BC" w:rsidRPr="004B1833" w:rsidRDefault="007401BC" w:rsidP="001274FC">
      <w:pPr>
        <w:pStyle w:val="30"/>
        <w:shd w:val="clear" w:color="auto" w:fill="auto"/>
        <w:tabs>
          <w:tab w:val="left" w:pos="10064"/>
        </w:tabs>
        <w:ind w:left="-426" w:right="-1"/>
        <w:jc w:val="both"/>
        <w:rPr>
          <w:rFonts w:asciiTheme="minorHAnsi" w:hAnsiTheme="minorHAnsi" w:cs="Times New Roman"/>
          <w:sz w:val="26"/>
          <w:szCs w:val="26"/>
        </w:rPr>
      </w:pPr>
    </w:p>
    <w:p w:rsidR="00515325" w:rsidRPr="00CF0EC8" w:rsidRDefault="00515325" w:rsidP="001274FC">
      <w:pPr>
        <w:pStyle w:val="110"/>
        <w:shd w:val="clear" w:color="auto" w:fill="auto"/>
        <w:tabs>
          <w:tab w:val="left" w:pos="7797"/>
        </w:tabs>
        <w:spacing w:line="240" w:lineRule="auto"/>
        <w:ind w:right="708"/>
        <w:rPr>
          <w:b/>
          <w:color w:val="FF0000"/>
          <w:sz w:val="40"/>
          <w:szCs w:val="28"/>
        </w:rPr>
      </w:pPr>
    </w:p>
    <w:sectPr w:rsidR="00515325" w:rsidRPr="00CF0EC8" w:rsidSect="00E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7F3"/>
    <w:multiLevelType w:val="multilevel"/>
    <w:tmpl w:val="A2948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02396"/>
    <w:multiLevelType w:val="hybridMultilevel"/>
    <w:tmpl w:val="F310727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325"/>
    <w:rsid w:val="0001648D"/>
    <w:rsid w:val="00084AD8"/>
    <w:rsid w:val="000B787B"/>
    <w:rsid w:val="001274FC"/>
    <w:rsid w:val="001B640E"/>
    <w:rsid w:val="004B1833"/>
    <w:rsid w:val="00515325"/>
    <w:rsid w:val="006A00DF"/>
    <w:rsid w:val="007401BC"/>
    <w:rsid w:val="009B1094"/>
    <w:rsid w:val="00A61524"/>
    <w:rsid w:val="00A7245D"/>
    <w:rsid w:val="00A74C08"/>
    <w:rsid w:val="00B3639D"/>
    <w:rsid w:val="00C9360F"/>
    <w:rsid w:val="00CF0EC8"/>
    <w:rsid w:val="00CF22D9"/>
    <w:rsid w:val="00D6774B"/>
    <w:rsid w:val="00E3246C"/>
    <w:rsid w:val="00E43731"/>
    <w:rsid w:val="00E978F6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51532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15325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sotagline">
    <w:name w:val="msotagline"/>
    <w:rsid w:val="00515325"/>
    <w:pPr>
      <w:spacing w:after="0" w:line="240" w:lineRule="auto"/>
    </w:pPr>
    <w:rPr>
      <w:rFonts w:ascii="Franklin Gothic Demi Cond" w:eastAsia="Times New Roman" w:hAnsi="Franklin Gothic Demi Cond" w:cs="Times New Roman"/>
      <w:color w:val="FFFFFF"/>
      <w:spacing w:val="40"/>
      <w:kern w:val="28"/>
      <w:sz w:val="18"/>
      <w:szCs w:val="18"/>
    </w:rPr>
  </w:style>
  <w:style w:type="character" w:customStyle="1" w:styleId="2">
    <w:name w:val="Основной текст (2)_"/>
    <w:basedOn w:val="a0"/>
    <w:link w:val="20"/>
    <w:rsid w:val="005153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325"/>
    <w:pPr>
      <w:shd w:val="clear" w:color="auto" w:fill="FFFFFF"/>
      <w:spacing w:before="420" w:after="0"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1532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325"/>
    <w:pPr>
      <w:shd w:val="clear" w:color="auto" w:fill="FFFFFF"/>
      <w:spacing w:after="0" w:line="341" w:lineRule="exact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учитель</cp:lastModifiedBy>
  <cp:revision>7</cp:revision>
  <dcterms:created xsi:type="dcterms:W3CDTF">2015-10-23T04:55:00Z</dcterms:created>
  <dcterms:modified xsi:type="dcterms:W3CDTF">2016-02-16T07:39:00Z</dcterms:modified>
</cp:coreProperties>
</file>